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C2" w:rsidRDefault="00DB2BC2" w:rsidP="00DB2BC2">
      <w:pPr>
        <w:ind w:left="1416" w:firstLine="708"/>
        <w:jc w:val="center"/>
        <w:rPr>
          <w:rFonts w:ascii="Arial" w:hAnsi="Arial" w:cs="Arial"/>
          <w:b/>
          <w:sz w:val="24"/>
          <w:szCs w:val="24"/>
        </w:rPr>
      </w:pPr>
      <w:r w:rsidRPr="00DB2BC2">
        <w:rPr>
          <w:rFonts w:ascii="Arial" w:hAnsi="Arial" w:cs="Arial"/>
          <w:b/>
          <w:sz w:val="24"/>
          <w:szCs w:val="24"/>
        </w:rPr>
        <w:t>Decimos «Nuestro»</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5675A">
        <w:rPr>
          <w:b/>
          <w:noProof/>
          <w:lang w:eastAsia="es-MX"/>
        </w:rPr>
        <w:drawing>
          <wp:inline distT="0" distB="0" distL="0" distR="0" wp14:anchorId="1C1BC077" wp14:editId="6FB34ACD">
            <wp:extent cx="438150" cy="581025"/>
            <wp:effectExtent l="0" t="0" r="0" b="9525"/>
            <wp:docPr id="2" name="Imagen 2"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DD0C3B" w:rsidRDefault="00DD0C3B" w:rsidP="008844F7">
      <w:pPr>
        <w:jc w:val="both"/>
        <w:rPr>
          <w:rFonts w:ascii="Arial" w:hAnsi="Arial" w:cs="Arial"/>
        </w:rPr>
      </w:pPr>
      <w:r>
        <w:rPr>
          <w:rFonts w:ascii="Arial" w:hAnsi="Arial" w:cs="Arial"/>
        </w:rPr>
        <w:t>Sabemos que en la historia de la Humanidad y en nuestra historia particular Dios está actuante. Eso significa primero, que Él nos sostiene en el ser y segundo que nos habla y que nos indica cosas cada día en las circunstancias concretas y por ello cada día podemos secundar su P</w:t>
      </w:r>
      <w:r w:rsidR="00FB5730">
        <w:rPr>
          <w:rFonts w:ascii="Arial" w:hAnsi="Arial" w:cs="Arial"/>
        </w:rPr>
        <w:t>alabra o cerrar los oídos a ella</w:t>
      </w:r>
      <w:r>
        <w:rPr>
          <w:rFonts w:ascii="Arial" w:hAnsi="Arial" w:cs="Arial"/>
        </w:rPr>
        <w:t>.</w:t>
      </w:r>
      <w:r w:rsidR="002F3B80">
        <w:rPr>
          <w:rFonts w:ascii="Arial" w:hAnsi="Arial" w:cs="Arial"/>
        </w:rPr>
        <w:t xml:space="preserve"> </w:t>
      </w:r>
      <w:r>
        <w:rPr>
          <w:rFonts w:ascii="Arial" w:hAnsi="Arial" w:cs="Arial"/>
        </w:rPr>
        <w:t>Él quiere decir</w:t>
      </w:r>
      <w:r w:rsidR="00C00B8F">
        <w:rPr>
          <w:rFonts w:ascii="Arial" w:hAnsi="Arial" w:cs="Arial"/>
        </w:rPr>
        <w:t>n</w:t>
      </w:r>
      <w:r>
        <w:rPr>
          <w:rFonts w:ascii="Arial" w:hAnsi="Arial" w:cs="Arial"/>
        </w:rPr>
        <w:t>os cosas, hablarnos, santificarnos,</w:t>
      </w:r>
      <w:r w:rsidR="002F3B80">
        <w:rPr>
          <w:rFonts w:ascii="Arial" w:hAnsi="Arial" w:cs="Arial"/>
        </w:rPr>
        <w:t xml:space="preserve"> conceder</w:t>
      </w:r>
      <w:r w:rsidR="00C00B8F">
        <w:rPr>
          <w:rFonts w:ascii="Arial" w:hAnsi="Arial" w:cs="Arial"/>
        </w:rPr>
        <w:t>n</w:t>
      </w:r>
      <w:r w:rsidR="002F3B80">
        <w:rPr>
          <w:rFonts w:ascii="Arial" w:hAnsi="Arial" w:cs="Arial"/>
        </w:rPr>
        <w:t>os el don de la conversión para que seamos felices y fecundos, fieles.</w:t>
      </w:r>
    </w:p>
    <w:p w:rsidR="00FB5730" w:rsidRDefault="00714878" w:rsidP="002F3B80">
      <w:pPr>
        <w:jc w:val="both"/>
        <w:rPr>
          <w:rFonts w:ascii="Arial" w:hAnsi="Arial" w:cs="Arial"/>
        </w:rPr>
      </w:pPr>
      <w:r>
        <w:rPr>
          <w:rFonts w:ascii="Arial" w:hAnsi="Arial" w:cs="Arial"/>
        </w:rPr>
        <w:t>Nosotras podemos</w:t>
      </w:r>
      <w:r w:rsidR="002F3B80">
        <w:rPr>
          <w:rFonts w:ascii="Arial" w:hAnsi="Arial" w:cs="Arial"/>
        </w:rPr>
        <w:t xml:space="preserve"> libremente decirle a Dios </w:t>
      </w:r>
      <w:r w:rsidR="002F3B80" w:rsidRPr="0027367B">
        <w:rPr>
          <w:rFonts w:ascii="Arial" w:hAnsi="Arial" w:cs="Arial"/>
        </w:rPr>
        <w:t>«</w:t>
      </w:r>
      <w:r w:rsidR="002F3B80" w:rsidRPr="00714878">
        <w:rPr>
          <w:rFonts w:ascii="Arial" w:hAnsi="Arial" w:cs="Arial"/>
          <w:i/>
        </w:rPr>
        <w:t>te quiero escuchar</w:t>
      </w:r>
      <w:r w:rsidR="002F3B80" w:rsidRPr="0027367B">
        <w:rPr>
          <w:rFonts w:ascii="Arial" w:hAnsi="Arial" w:cs="Arial"/>
        </w:rPr>
        <w:t>»</w:t>
      </w:r>
      <w:r w:rsidR="002F3B80">
        <w:rPr>
          <w:rFonts w:ascii="Arial" w:hAnsi="Arial" w:cs="Arial"/>
        </w:rPr>
        <w:t>, para ello tenemos que ser fieles a los tiempos de oración, al recogimien</w:t>
      </w:r>
      <w:r w:rsidR="00DD1A76">
        <w:rPr>
          <w:rFonts w:ascii="Arial" w:hAnsi="Arial" w:cs="Arial"/>
        </w:rPr>
        <w:t>to, a</w:t>
      </w:r>
      <w:r w:rsidR="00FB5730">
        <w:rPr>
          <w:rFonts w:ascii="Arial" w:hAnsi="Arial" w:cs="Arial"/>
        </w:rPr>
        <w:t xml:space="preserve"> </w:t>
      </w:r>
      <w:r w:rsidR="00DD1A76">
        <w:rPr>
          <w:rFonts w:ascii="Arial" w:hAnsi="Arial" w:cs="Arial"/>
        </w:rPr>
        <w:t>r</w:t>
      </w:r>
      <w:r w:rsidR="00FB5730">
        <w:rPr>
          <w:rFonts w:ascii="Arial" w:hAnsi="Arial" w:cs="Arial"/>
        </w:rPr>
        <w:t>esponde</w:t>
      </w:r>
      <w:r w:rsidR="00DD1A76">
        <w:rPr>
          <w:rFonts w:ascii="Arial" w:hAnsi="Arial" w:cs="Arial"/>
        </w:rPr>
        <w:t>r</w:t>
      </w:r>
      <w:r w:rsidR="00FB5730">
        <w:rPr>
          <w:rFonts w:ascii="Arial" w:hAnsi="Arial" w:cs="Arial"/>
        </w:rPr>
        <w:t xml:space="preserve"> principalmente c</w:t>
      </w:r>
      <w:r w:rsidR="002F3B80">
        <w:rPr>
          <w:rFonts w:ascii="Arial" w:hAnsi="Arial" w:cs="Arial"/>
        </w:rPr>
        <w:t>on nuestras obras</w:t>
      </w:r>
      <w:r w:rsidR="00DD1A76">
        <w:rPr>
          <w:rFonts w:ascii="Arial" w:hAnsi="Arial" w:cs="Arial"/>
        </w:rPr>
        <w:t>.</w:t>
      </w:r>
      <w:r w:rsidR="00FB5730">
        <w:rPr>
          <w:rFonts w:ascii="Arial" w:hAnsi="Arial" w:cs="Arial"/>
        </w:rPr>
        <w:t xml:space="preserve"> </w:t>
      </w:r>
      <w:r w:rsidR="00DD1A76">
        <w:rPr>
          <w:rFonts w:ascii="Arial" w:hAnsi="Arial" w:cs="Arial"/>
        </w:rPr>
        <w:t>La m</w:t>
      </w:r>
      <w:r w:rsidR="00FB5730">
        <w:rPr>
          <w:rFonts w:ascii="Arial" w:hAnsi="Arial" w:cs="Arial"/>
        </w:rPr>
        <w:t>adre Teresa de Calcuta decía, que toda nuestra vida está tejida de miles de segundos que podrán ser de amor a Dios o a nosotros mismos.</w:t>
      </w:r>
    </w:p>
    <w:p w:rsidR="00FB5730" w:rsidRDefault="00FB5730" w:rsidP="002F3B80">
      <w:pPr>
        <w:jc w:val="both"/>
        <w:rPr>
          <w:rFonts w:ascii="Arial" w:hAnsi="Arial" w:cs="Arial"/>
        </w:rPr>
      </w:pPr>
      <w:r w:rsidRPr="00FB5730">
        <w:rPr>
          <w:rFonts w:ascii="Arial" w:hAnsi="Arial" w:cs="Arial"/>
          <w:b/>
        </w:rPr>
        <w:t>¿Rezamos sin darnos cuenta de lo que decimos?</w:t>
      </w:r>
      <w:r>
        <w:rPr>
          <w:rFonts w:ascii="Arial" w:hAnsi="Arial" w:cs="Arial"/>
          <w:b/>
        </w:rPr>
        <w:t xml:space="preserve"> </w:t>
      </w:r>
    </w:p>
    <w:p w:rsidR="0019208F" w:rsidRDefault="00FB5730" w:rsidP="0019208F">
      <w:pPr>
        <w:jc w:val="both"/>
        <w:rPr>
          <w:rFonts w:ascii="Arial" w:hAnsi="Arial" w:cs="Arial"/>
        </w:rPr>
      </w:pPr>
      <w:r>
        <w:rPr>
          <w:rFonts w:ascii="Arial" w:hAnsi="Arial" w:cs="Arial"/>
        </w:rPr>
        <w:t xml:space="preserve">La segunda palabra del Padrenuestro es </w:t>
      </w:r>
      <w:r w:rsidR="0019208F" w:rsidRPr="0027367B">
        <w:rPr>
          <w:rFonts w:ascii="Arial" w:hAnsi="Arial" w:cs="Arial"/>
        </w:rPr>
        <w:t>«</w:t>
      </w:r>
      <w:r w:rsidR="0019208F" w:rsidRPr="005A01CC">
        <w:rPr>
          <w:rFonts w:ascii="Arial" w:hAnsi="Arial" w:cs="Arial"/>
          <w:i/>
        </w:rPr>
        <w:t>nuestro</w:t>
      </w:r>
      <w:r w:rsidR="0019208F" w:rsidRPr="0027367B">
        <w:rPr>
          <w:rFonts w:ascii="Arial" w:hAnsi="Arial" w:cs="Arial"/>
        </w:rPr>
        <w:t>»</w:t>
      </w:r>
      <w:r w:rsidR="0019208F">
        <w:rPr>
          <w:rFonts w:ascii="Arial" w:hAnsi="Arial" w:cs="Arial"/>
        </w:rPr>
        <w:t xml:space="preserve">, la cual encierra una riqueza extraordinaria. Es importante que la oración vocal esté llena de alma y que, cuando recemos los salmos o las oraciones aprendidas las recemos con intensidad. </w:t>
      </w:r>
    </w:p>
    <w:p w:rsidR="0019208F" w:rsidRDefault="0019208F" w:rsidP="0019208F">
      <w:pPr>
        <w:jc w:val="both"/>
        <w:rPr>
          <w:rFonts w:ascii="Arial" w:hAnsi="Arial" w:cs="Arial"/>
          <w:b/>
        </w:rPr>
      </w:pPr>
      <w:r w:rsidRPr="0019208F">
        <w:rPr>
          <w:rFonts w:ascii="Arial" w:hAnsi="Arial" w:cs="Arial"/>
          <w:b/>
        </w:rPr>
        <w:t>«Nuestro»: hemos sido hechos Cristo</w:t>
      </w:r>
    </w:p>
    <w:p w:rsidR="0019208F" w:rsidRDefault="0019208F" w:rsidP="0019208F">
      <w:pPr>
        <w:jc w:val="both"/>
        <w:rPr>
          <w:rFonts w:ascii="Arial" w:hAnsi="Arial" w:cs="Arial"/>
        </w:rPr>
      </w:pPr>
      <w:r>
        <w:rPr>
          <w:rFonts w:ascii="Arial" w:hAnsi="Arial" w:cs="Arial"/>
        </w:rPr>
        <w:t>Esta palabra, nos lo explica san Agustín, nos debe remitir, en primer lugar, a la po</w:t>
      </w:r>
      <w:r w:rsidR="00E97BAB">
        <w:rPr>
          <w:rFonts w:ascii="Arial" w:hAnsi="Arial" w:cs="Arial"/>
        </w:rPr>
        <w:t>sesión que Dios tiene de nosotra</w:t>
      </w:r>
      <w:r>
        <w:rPr>
          <w:rFonts w:ascii="Arial" w:hAnsi="Arial" w:cs="Arial"/>
        </w:rPr>
        <w:t xml:space="preserve">s. Puedo decirle que es mío </w:t>
      </w:r>
      <w:r w:rsidRPr="0027367B">
        <w:rPr>
          <w:rFonts w:ascii="Arial" w:hAnsi="Arial" w:cs="Arial"/>
        </w:rPr>
        <w:t>«</w:t>
      </w:r>
      <w:r w:rsidRPr="005A01CC">
        <w:rPr>
          <w:rFonts w:ascii="Arial" w:hAnsi="Arial" w:cs="Arial"/>
          <w:i/>
        </w:rPr>
        <w:t>Dios mío</w:t>
      </w:r>
      <w:r w:rsidRPr="0027367B">
        <w:rPr>
          <w:rFonts w:ascii="Arial" w:hAnsi="Arial" w:cs="Arial"/>
        </w:rPr>
        <w:t>»</w:t>
      </w:r>
      <w:r>
        <w:rPr>
          <w:rFonts w:ascii="Arial" w:hAnsi="Arial" w:cs="Arial"/>
        </w:rPr>
        <w:t xml:space="preserve">, porque Él me ha dicho a mí </w:t>
      </w:r>
      <w:r w:rsidRPr="0027367B">
        <w:rPr>
          <w:rFonts w:ascii="Arial" w:hAnsi="Arial" w:cs="Arial"/>
        </w:rPr>
        <w:t>«</w:t>
      </w:r>
      <w:r w:rsidRPr="005A01CC">
        <w:rPr>
          <w:rFonts w:ascii="Arial" w:hAnsi="Arial" w:cs="Arial"/>
          <w:i/>
        </w:rPr>
        <w:t>hijo mío</w:t>
      </w:r>
      <w:r w:rsidRPr="0027367B">
        <w:rPr>
          <w:rFonts w:ascii="Arial" w:hAnsi="Arial" w:cs="Arial"/>
        </w:rPr>
        <w:t>»</w:t>
      </w:r>
      <w:r>
        <w:rPr>
          <w:rFonts w:ascii="Arial" w:hAnsi="Arial" w:cs="Arial"/>
        </w:rPr>
        <w:t>, porque soy posesión suya.</w:t>
      </w:r>
      <w:r w:rsidRPr="0019208F">
        <w:rPr>
          <w:rFonts w:ascii="Arial" w:hAnsi="Arial" w:cs="Arial"/>
        </w:rPr>
        <w:t xml:space="preserve"> </w:t>
      </w:r>
      <w:r w:rsidRPr="0027367B">
        <w:rPr>
          <w:rFonts w:ascii="Arial" w:hAnsi="Arial" w:cs="Arial"/>
        </w:rPr>
        <w:t>«</w:t>
      </w:r>
      <w:r w:rsidRPr="005A01CC">
        <w:rPr>
          <w:rFonts w:ascii="Arial" w:hAnsi="Arial" w:cs="Arial"/>
          <w:i/>
        </w:rPr>
        <w:t>Tú serás mi pueblo</w:t>
      </w:r>
      <w:r w:rsidRPr="0027367B">
        <w:rPr>
          <w:rFonts w:ascii="Arial" w:hAnsi="Arial" w:cs="Arial"/>
        </w:rPr>
        <w:t>»</w:t>
      </w:r>
      <w:r>
        <w:rPr>
          <w:rFonts w:ascii="Arial" w:hAnsi="Arial" w:cs="Arial"/>
        </w:rPr>
        <w:t>, fue una de sus promesas. No nos pertenecemos, somos de Dios</w:t>
      </w:r>
      <w:r w:rsidR="00035DAC">
        <w:rPr>
          <w:rFonts w:ascii="Arial" w:hAnsi="Arial" w:cs="Arial"/>
        </w:rPr>
        <w:t>. Todo nuestro ser, nuestro tiempo, nuestra voluntad, nuestra libertad, nuestro cuerpo, todo es de Dios.</w:t>
      </w:r>
    </w:p>
    <w:p w:rsidR="00FF3E93" w:rsidRDefault="00035DAC" w:rsidP="00FF3E93">
      <w:pPr>
        <w:jc w:val="both"/>
        <w:rPr>
          <w:rFonts w:ascii="Arial" w:hAnsi="Arial" w:cs="Arial"/>
        </w:rPr>
      </w:pPr>
      <w:r>
        <w:rPr>
          <w:rFonts w:ascii="Arial" w:hAnsi="Arial" w:cs="Arial"/>
        </w:rPr>
        <w:t xml:space="preserve">Podríamos decir </w:t>
      </w:r>
      <w:r w:rsidRPr="0027367B">
        <w:rPr>
          <w:rFonts w:ascii="Arial" w:hAnsi="Arial" w:cs="Arial"/>
        </w:rPr>
        <w:t>«</w:t>
      </w:r>
      <w:r w:rsidRPr="00E97BAB">
        <w:rPr>
          <w:rFonts w:ascii="Arial" w:hAnsi="Arial" w:cs="Arial"/>
          <w:i/>
        </w:rPr>
        <w:t>Padre mío que estás en el cielo</w:t>
      </w:r>
      <w:r w:rsidRPr="0027367B">
        <w:rPr>
          <w:rFonts w:ascii="Arial" w:hAnsi="Arial" w:cs="Arial"/>
        </w:rPr>
        <w:t>»</w:t>
      </w:r>
      <w:r>
        <w:rPr>
          <w:rFonts w:ascii="Arial" w:hAnsi="Arial" w:cs="Arial"/>
        </w:rPr>
        <w:t xml:space="preserve">, pero decimos </w:t>
      </w:r>
      <w:r w:rsidRPr="0027367B">
        <w:rPr>
          <w:rFonts w:ascii="Arial" w:hAnsi="Arial" w:cs="Arial"/>
        </w:rPr>
        <w:t>«</w:t>
      </w:r>
      <w:r w:rsidRPr="005A01CC">
        <w:rPr>
          <w:rFonts w:ascii="Arial" w:hAnsi="Arial" w:cs="Arial"/>
          <w:i/>
        </w:rPr>
        <w:t>Padre nuestro</w:t>
      </w:r>
      <w:r w:rsidRPr="0027367B">
        <w:rPr>
          <w:rFonts w:ascii="Arial" w:hAnsi="Arial" w:cs="Arial"/>
        </w:rPr>
        <w:t>»</w:t>
      </w:r>
      <w:r>
        <w:rPr>
          <w:rFonts w:ascii="Arial" w:hAnsi="Arial" w:cs="Arial"/>
        </w:rPr>
        <w:t xml:space="preserve">, así nos lo enseñó Cristo. Dice santo Tomás que hace referencia a </w:t>
      </w:r>
      <w:r w:rsidRPr="0027367B">
        <w:rPr>
          <w:rFonts w:ascii="Arial" w:hAnsi="Arial" w:cs="Arial"/>
        </w:rPr>
        <w:t>«</w:t>
      </w:r>
      <w:r w:rsidRPr="005A01CC">
        <w:rPr>
          <w:rFonts w:ascii="Arial" w:hAnsi="Arial" w:cs="Arial"/>
          <w:i/>
        </w:rPr>
        <w:t>la unidad del cuerpo de Cristo</w:t>
      </w:r>
      <w:r w:rsidRPr="0027367B">
        <w:rPr>
          <w:rFonts w:ascii="Arial" w:hAnsi="Arial" w:cs="Arial"/>
        </w:rPr>
        <w:t>»</w:t>
      </w:r>
      <w:r>
        <w:rPr>
          <w:rFonts w:ascii="Arial" w:hAnsi="Arial" w:cs="Arial"/>
        </w:rPr>
        <w:t>. ¿Quién es el Hijo de Dios?: Cristo, Él es el Hijo</w:t>
      </w:r>
      <w:r w:rsidR="00FF3E93">
        <w:rPr>
          <w:rFonts w:ascii="Arial" w:hAnsi="Arial" w:cs="Arial"/>
        </w:rPr>
        <w:t>,</w:t>
      </w:r>
      <w:r>
        <w:rPr>
          <w:rFonts w:ascii="Arial" w:hAnsi="Arial" w:cs="Arial"/>
        </w:rPr>
        <w:t xml:space="preserve"> </w:t>
      </w:r>
      <w:r w:rsidR="00FF3E93">
        <w:rPr>
          <w:rFonts w:ascii="Arial" w:hAnsi="Arial" w:cs="Arial"/>
        </w:rPr>
        <w:t>y</w:t>
      </w:r>
      <w:r>
        <w:rPr>
          <w:rFonts w:ascii="Arial" w:hAnsi="Arial" w:cs="Arial"/>
        </w:rPr>
        <w:t xml:space="preserve"> yo </w:t>
      </w:r>
      <w:r w:rsidRPr="005A01CC">
        <w:rPr>
          <w:rFonts w:ascii="Arial" w:hAnsi="Arial" w:cs="Arial"/>
          <w:u w:val="single"/>
        </w:rPr>
        <w:t xml:space="preserve">¿Quién soy? </w:t>
      </w:r>
      <w:r w:rsidR="00FF3E93" w:rsidRPr="005A01CC">
        <w:rPr>
          <w:rFonts w:ascii="Arial" w:hAnsi="Arial" w:cs="Arial"/>
          <w:u w:val="single"/>
        </w:rPr>
        <w:t>p</w:t>
      </w:r>
      <w:r w:rsidRPr="005A01CC">
        <w:rPr>
          <w:rFonts w:ascii="Arial" w:hAnsi="Arial" w:cs="Arial"/>
          <w:u w:val="single"/>
        </w:rPr>
        <w:t xml:space="preserve">ues </w:t>
      </w:r>
      <w:r w:rsidR="00FF3E93" w:rsidRPr="005A01CC">
        <w:rPr>
          <w:rFonts w:ascii="Arial" w:hAnsi="Arial" w:cs="Arial"/>
          <w:u w:val="single"/>
        </w:rPr>
        <w:t>hijo en el Hijo por mi bautismo</w:t>
      </w:r>
      <w:r w:rsidR="00FF3E93">
        <w:rPr>
          <w:rFonts w:ascii="Arial" w:hAnsi="Arial" w:cs="Arial"/>
        </w:rPr>
        <w:t xml:space="preserve">. Hemos sido revestidos de Cristo y podemos llamar a Dios </w:t>
      </w:r>
      <w:r w:rsidR="00FF3E93" w:rsidRPr="0027367B">
        <w:rPr>
          <w:rFonts w:ascii="Arial" w:hAnsi="Arial" w:cs="Arial"/>
        </w:rPr>
        <w:t>«</w:t>
      </w:r>
      <w:r w:rsidR="00FF3E93" w:rsidRPr="00E97BAB">
        <w:rPr>
          <w:rFonts w:ascii="Arial" w:hAnsi="Arial" w:cs="Arial"/>
          <w:i/>
        </w:rPr>
        <w:t>Padre</w:t>
      </w:r>
      <w:r w:rsidR="00FF3E93" w:rsidRPr="0027367B">
        <w:rPr>
          <w:rFonts w:ascii="Arial" w:hAnsi="Arial" w:cs="Arial"/>
        </w:rPr>
        <w:t>»</w:t>
      </w:r>
      <w:r w:rsidR="00FF3E93">
        <w:rPr>
          <w:rFonts w:ascii="Arial" w:hAnsi="Arial" w:cs="Arial"/>
        </w:rPr>
        <w:t xml:space="preserve"> unidos a Él y unidos al resto del cu</w:t>
      </w:r>
      <w:r w:rsidR="00DD1A76">
        <w:rPr>
          <w:rFonts w:ascii="Arial" w:hAnsi="Arial" w:cs="Arial"/>
        </w:rPr>
        <w:t>erpo de Cristo, que es toda la I</w:t>
      </w:r>
      <w:r w:rsidR="00FF3E93">
        <w:rPr>
          <w:rFonts w:ascii="Arial" w:hAnsi="Arial" w:cs="Arial"/>
        </w:rPr>
        <w:t xml:space="preserve">glesia y por ello esta oración se convierte en una </w:t>
      </w:r>
      <w:r w:rsidR="00FF3E93" w:rsidRPr="00FF3E93">
        <w:rPr>
          <w:rFonts w:ascii="Arial" w:hAnsi="Arial" w:cs="Arial"/>
          <w:i/>
        </w:rPr>
        <w:t>oración profundamente eclesial</w:t>
      </w:r>
      <w:r w:rsidR="00FF3E93">
        <w:rPr>
          <w:rFonts w:ascii="Arial" w:hAnsi="Arial" w:cs="Arial"/>
        </w:rPr>
        <w:t>.</w:t>
      </w:r>
    </w:p>
    <w:p w:rsidR="00FF3E93" w:rsidRDefault="00FF3E93" w:rsidP="00FF3E93">
      <w:pPr>
        <w:jc w:val="both"/>
        <w:rPr>
          <w:rFonts w:ascii="Arial" w:hAnsi="Arial" w:cs="Arial"/>
        </w:rPr>
      </w:pPr>
      <w:r>
        <w:rPr>
          <w:rFonts w:ascii="Arial" w:hAnsi="Arial" w:cs="Arial"/>
        </w:rPr>
        <w:t xml:space="preserve">Dice san Agustín comentando el evangelio de san Juan </w:t>
      </w:r>
      <w:r w:rsidRPr="0027367B">
        <w:rPr>
          <w:rFonts w:ascii="Arial" w:hAnsi="Arial" w:cs="Arial"/>
        </w:rPr>
        <w:t>«</w:t>
      </w:r>
      <w:r w:rsidRPr="00436C18">
        <w:rPr>
          <w:rFonts w:ascii="Arial" w:hAnsi="Arial" w:cs="Arial"/>
          <w:i/>
        </w:rPr>
        <w:t>Felicitémonos y demos gracias por lo que hemos llegado a ser, no sólo cristianos, no sólo discípulos de Cristo, sino Cristo mismo</w:t>
      </w:r>
      <w:r w:rsidRPr="0027367B">
        <w:rPr>
          <w:rFonts w:ascii="Arial" w:hAnsi="Arial" w:cs="Arial"/>
        </w:rPr>
        <w:t>»</w:t>
      </w:r>
      <w:r w:rsidR="009E3C75">
        <w:rPr>
          <w:rFonts w:ascii="Arial" w:hAnsi="Arial" w:cs="Arial"/>
        </w:rPr>
        <w:t xml:space="preserve">, somos el cuerpo y Cristo es la cabeza. </w:t>
      </w:r>
    </w:p>
    <w:p w:rsidR="00DA7CFE" w:rsidRDefault="00DA7CFE" w:rsidP="00DA7CFE">
      <w:pPr>
        <w:jc w:val="both"/>
        <w:rPr>
          <w:rFonts w:ascii="Arial" w:hAnsi="Arial" w:cs="Arial"/>
        </w:rPr>
      </w:pPr>
      <w:r>
        <w:rPr>
          <w:rFonts w:ascii="Arial" w:hAnsi="Arial" w:cs="Arial"/>
        </w:rPr>
        <w:t xml:space="preserve">Cuando decimos </w:t>
      </w:r>
      <w:r w:rsidRPr="0027367B">
        <w:rPr>
          <w:rFonts w:ascii="Arial" w:hAnsi="Arial" w:cs="Arial"/>
        </w:rPr>
        <w:t>«</w:t>
      </w:r>
      <w:r w:rsidRPr="005A01CC">
        <w:rPr>
          <w:rFonts w:ascii="Arial" w:hAnsi="Arial" w:cs="Arial"/>
          <w:i/>
        </w:rPr>
        <w:t>nuestro</w:t>
      </w:r>
      <w:r w:rsidRPr="0027367B">
        <w:rPr>
          <w:rFonts w:ascii="Arial" w:hAnsi="Arial" w:cs="Arial"/>
        </w:rPr>
        <w:t>»</w:t>
      </w:r>
      <w:r>
        <w:rPr>
          <w:rFonts w:ascii="Arial" w:hAnsi="Arial" w:cs="Arial"/>
        </w:rPr>
        <w:t xml:space="preserve">, estamos diciendo, </w:t>
      </w:r>
      <w:r w:rsidRPr="0027367B">
        <w:rPr>
          <w:rFonts w:ascii="Arial" w:hAnsi="Arial" w:cs="Arial"/>
        </w:rPr>
        <w:t>«</w:t>
      </w:r>
      <w:r w:rsidRPr="00436C18">
        <w:rPr>
          <w:rFonts w:ascii="Arial" w:hAnsi="Arial" w:cs="Arial"/>
          <w:i/>
        </w:rPr>
        <w:t>mi filiación divina es inseparable de tener a Cristo como cabeza y a la Iglesia como parte de mi cuerpo</w:t>
      </w:r>
      <w:r w:rsidRPr="0027367B">
        <w:rPr>
          <w:rFonts w:ascii="Arial" w:hAnsi="Arial" w:cs="Arial"/>
        </w:rPr>
        <w:t>»</w:t>
      </w:r>
      <w:r>
        <w:rPr>
          <w:rFonts w:ascii="Arial" w:hAnsi="Arial" w:cs="Arial"/>
        </w:rPr>
        <w:t>, por ello es profundamente eclesial.</w:t>
      </w:r>
    </w:p>
    <w:p w:rsidR="00DA7CFE" w:rsidRDefault="00DA7CFE" w:rsidP="00DA7CFE">
      <w:pPr>
        <w:jc w:val="both"/>
        <w:rPr>
          <w:rFonts w:ascii="Arial" w:hAnsi="Arial" w:cs="Arial"/>
        </w:rPr>
      </w:pPr>
      <w:r>
        <w:rPr>
          <w:rFonts w:ascii="Arial" w:hAnsi="Arial" w:cs="Arial"/>
        </w:rPr>
        <w:t xml:space="preserve">Somos miembros de Cristo en la Iglesia, al decir </w:t>
      </w:r>
      <w:r w:rsidRPr="0027367B">
        <w:rPr>
          <w:rFonts w:ascii="Arial" w:hAnsi="Arial" w:cs="Arial"/>
        </w:rPr>
        <w:t>«</w:t>
      </w:r>
      <w:r w:rsidRPr="005A01CC">
        <w:rPr>
          <w:rFonts w:ascii="Arial" w:hAnsi="Arial" w:cs="Arial"/>
          <w:i/>
        </w:rPr>
        <w:t>nuestro</w:t>
      </w:r>
      <w:r w:rsidRPr="0027367B">
        <w:rPr>
          <w:rFonts w:ascii="Arial" w:hAnsi="Arial" w:cs="Arial"/>
        </w:rPr>
        <w:t>»</w:t>
      </w:r>
      <w:r>
        <w:rPr>
          <w:rFonts w:ascii="Arial" w:hAnsi="Arial" w:cs="Arial"/>
        </w:rPr>
        <w:t xml:space="preserve"> estamos diciéndole al Señor: </w:t>
      </w:r>
      <w:r w:rsidRPr="0027367B">
        <w:rPr>
          <w:rFonts w:ascii="Arial" w:hAnsi="Arial" w:cs="Arial"/>
        </w:rPr>
        <w:t>«</w:t>
      </w:r>
      <w:r w:rsidRPr="00436C18">
        <w:rPr>
          <w:rFonts w:ascii="Arial" w:hAnsi="Arial" w:cs="Arial"/>
          <w:i/>
        </w:rPr>
        <w:t>Señor quiero vivir en comunión contigo, en comunión con la Iglesia</w:t>
      </w:r>
      <w:r w:rsidRPr="0027367B">
        <w:rPr>
          <w:rFonts w:ascii="Arial" w:hAnsi="Arial" w:cs="Arial"/>
        </w:rPr>
        <w:t>»</w:t>
      </w:r>
      <w:r>
        <w:rPr>
          <w:rFonts w:ascii="Arial" w:hAnsi="Arial" w:cs="Arial"/>
        </w:rPr>
        <w:t xml:space="preserve">, </w:t>
      </w:r>
      <w:r w:rsidRPr="0027367B">
        <w:rPr>
          <w:rFonts w:ascii="Arial" w:hAnsi="Arial" w:cs="Arial"/>
        </w:rPr>
        <w:t>«</w:t>
      </w:r>
      <w:r w:rsidRPr="00436C18">
        <w:rPr>
          <w:rFonts w:ascii="Arial" w:hAnsi="Arial" w:cs="Arial"/>
          <w:i/>
        </w:rPr>
        <w:t>lucho por vivir en comunión contigo, Dios mío</w:t>
      </w:r>
      <w:r w:rsidRPr="0027367B">
        <w:rPr>
          <w:rFonts w:ascii="Arial" w:hAnsi="Arial" w:cs="Arial"/>
        </w:rPr>
        <w:t>»</w:t>
      </w:r>
      <w:r>
        <w:rPr>
          <w:rFonts w:ascii="Arial" w:hAnsi="Arial" w:cs="Arial"/>
        </w:rPr>
        <w:t xml:space="preserve">. </w:t>
      </w:r>
    </w:p>
    <w:p w:rsidR="003C388D" w:rsidRDefault="00DA7CFE" w:rsidP="003C388D">
      <w:pPr>
        <w:jc w:val="both"/>
        <w:rPr>
          <w:rFonts w:ascii="Arial" w:hAnsi="Arial" w:cs="Arial"/>
        </w:rPr>
      </w:pPr>
      <w:r>
        <w:rPr>
          <w:rFonts w:ascii="Arial" w:hAnsi="Arial" w:cs="Arial"/>
        </w:rPr>
        <w:t xml:space="preserve">Explica </w:t>
      </w:r>
      <w:r w:rsidR="001F7A8B">
        <w:rPr>
          <w:rFonts w:ascii="Arial" w:hAnsi="Arial" w:cs="Arial"/>
        </w:rPr>
        <w:t>el santo</w:t>
      </w:r>
      <w:r w:rsidR="003C388D">
        <w:rPr>
          <w:rFonts w:ascii="Arial" w:hAnsi="Arial" w:cs="Arial"/>
        </w:rPr>
        <w:t xml:space="preserve">: </w:t>
      </w:r>
      <w:r w:rsidR="003C388D" w:rsidRPr="0027367B">
        <w:rPr>
          <w:rFonts w:ascii="Arial" w:hAnsi="Arial" w:cs="Arial"/>
        </w:rPr>
        <w:t>«</w:t>
      </w:r>
      <w:r w:rsidR="003C388D" w:rsidRPr="00436C18">
        <w:rPr>
          <w:rFonts w:ascii="Arial" w:hAnsi="Arial" w:cs="Arial"/>
          <w:i/>
        </w:rPr>
        <w:t>tú ya no puedes entenderte sin Cristo y sin la Iglesia. Ya no eres nada sin Cristo y sin la Iglesia, estarías decapitado y sin parte de tu cuerpo, serías deforme</w:t>
      </w:r>
      <w:r w:rsidR="003C388D" w:rsidRPr="0027367B">
        <w:rPr>
          <w:rFonts w:ascii="Arial" w:hAnsi="Arial" w:cs="Arial"/>
        </w:rPr>
        <w:t>»</w:t>
      </w:r>
      <w:r w:rsidR="003C388D">
        <w:rPr>
          <w:rFonts w:ascii="Arial" w:hAnsi="Arial" w:cs="Arial"/>
        </w:rPr>
        <w:t>.</w:t>
      </w:r>
    </w:p>
    <w:p w:rsidR="003C388D" w:rsidRDefault="003C388D" w:rsidP="003C388D">
      <w:pPr>
        <w:jc w:val="both"/>
        <w:rPr>
          <w:rFonts w:ascii="Arial" w:hAnsi="Arial" w:cs="Arial"/>
          <w:b/>
        </w:rPr>
      </w:pPr>
      <w:r w:rsidRPr="003C388D">
        <w:rPr>
          <w:rFonts w:ascii="Arial" w:hAnsi="Arial" w:cs="Arial"/>
          <w:b/>
        </w:rPr>
        <w:t>Comunión con los hermanos que son imagen de Dios</w:t>
      </w:r>
    </w:p>
    <w:p w:rsidR="005A01CC" w:rsidRDefault="00FC4819" w:rsidP="003F5C25">
      <w:pPr>
        <w:jc w:val="both"/>
        <w:rPr>
          <w:rFonts w:ascii="Arial" w:hAnsi="Arial" w:cs="Arial"/>
        </w:rPr>
      </w:pPr>
      <w:r>
        <w:rPr>
          <w:rFonts w:ascii="Arial" w:hAnsi="Arial" w:cs="Arial"/>
        </w:rPr>
        <w:t xml:space="preserve">Dos aspectos de este </w:t>
      </w:r>
      <w:r w:rsidRPr="0027367B">
        <w:rPr>
          <w:rFonts w:ascii="Arial" w:hAnsi="Arial" w:cs="Arial"/>
        </w:rPr>
        <w:t>«</w:t>
      </w:r>
      <w:r w:rsidRPr="00652391">
        <w:rPr>
          <w:rFonts w:ascii="Arial" w:hAnsi="Arial" w:cs="Arial"/>
          <w:i/>
        </w:rPr>
        <w:t>nuestro</w:t>
      </w:r>
      <w:r w:rsidRPr="0027367B">
        <w:rPr>
          <w:rFonts w:ascii="Arial" w:hAnsi="Arial" w:cs="Arial"/>
        </w:rPr>
        <w:t>»</w:t>
      </w:r>
      <w:r>
        <w:rPr>
          <w:rFonts w:ascii="Arial" w:hAnsi="Arial" w:cs="Arial"/>
        </w:rPr>
        <w:t xml:space="preserve">: </w:t>
      </w:r>
    </w:p>
    <w:p w:rsidR="003F5C25" w:rsidRDefault="005A01CC" w:rsidP="003F5C25">
      <w:pPr>
        <w:jc w:val="both"/>
        <w:rPr>
          <w:rFonts w:ascii="Arial" w:hAnsi="Arial" w:cs="Arial"/>
        </w:rPr>
      </w:pPr>
      <w:r>
        <w:rPr>
          <w:rFonts w:ascii="Arial" w:hAnsi="Arial" w:cs="Arial"/>
        </w:rPr>
        <w:t>S</w:t>
      </w:r>
      <w:r w:rsidR="00FC4819">
        <w:rPr>
          <w:rFonts w:ascii="Arial" w:hAnsi="Arial" w:cs="Arial"/>
        </w:rPr>
        <w:t xml:space="preserve">anto Tomás nos dice que a lo primero que nos lleva el decirlo es a </w:t>
      </w:r>
      <w:r w:rsidR="00FC4819" w:rsidRPr="00DD1A76">
        <w:rPr>
          <w:rFonts w:ascii="Arial" w:hAnsi="Arial" w:cs="Arial"/>
          <w:b/>
        </w:rPr>
        <w:t>reconocer en los demás que son hijos de Dios</w:t>
      </w:r>
      <w:r w:rsidR="00FC4819">
        <w:rPr>
          <w:rFonts w:ascii="Arial" w:hAnsi="Arial" w:cs="Arial"/>
        </w:rPr>
        <w:t xml:space="preserve"> y por ello a </w:t>
      </w:r>
      <w:r w:rsidR="00FC4819" w:rsidRPr="00652391">
        <w:rPr>
          <w:rFonts w:ascii="Arial" w:hAnsi="Arial" w:cs="Arial"/>
        </w:rPr>
        <w:t>respetarlos</w:t>
      </w:r>
      <w:r w:rsidR="00FC4819">
        <w:rPr>
          <w:rFonts w:ascii="Arial" w:hAnsi="Arial" w:cs="Arial"/>
        </w:rPr>
        <w:t xml:space="preserve"> como lo que son, </w:t>
      </w:r>
      <w:r w:rsidR="00FC4819" w:rsidRPr="00652391">
        <w:rPr>
          <w:rFonts w:ascii="Arial" w:hAnsi="Arial" w:cs="Arial"/>
          <w:b/>
        </w:rPr>
        <w:t>respetar esa dignidad</w:t>
      </w:r>
      <w:r w:rsidR="00FC4819">
        <w:rPr>
          <w:rFonts w:ascii="Arial" w:hAnsi="Arial" w:cs="Arial"/>
        </w:rPr>
        <w:t xml:space="preserve"> independientemente del lugar que ocupen. Aprender a mirar a los demás tal y como Dios los mira, como </w:t>
      </w:r>
      <w:r w:rsidR="00FC4819" w:rsidRPr="0027367B">
        <w:rPr>
          <w:rFonts w:ascii="Arial" w:hAnsi="Arial" w:cs="Arial"/>
        </w:rPr>
        <w:t>«</w:t>
      </w:r>
      <w:r w:rsidR="00FC4819" w:rsidRPr="00436C18">
        <w:rPr>
          <w:rFonts w:ascii="Arial" w:hAnsi="Arial" w:cs="Arial"/>
          <w:i/>
        </w:rPr>
        <w:t>hijos</w:t>
      </w:r>
      <w:r w:rsidR="00FC4819" w:rsidRPr="0027367B">
        <w:rPr>
          <w:rFonts w:ascii="Arial" w:hAnsi="Arial" w:cs="Arial"/>
        </w:rPr>
        <w:t>»</w:t>
      </w:r>
      <w:r w:rsidR="003F5C25">
        <w:rPr>
          <w:rFonts w:ascii="Arial" w:hAnsi="Arial" w:cs="Arial"/>
        </w:rPr>
        <w:t xml:space="preserve">, puesto que lo más importante que hay en el otro tiene que ver con Dios, la imagen que de Dios hay en él. El santo </w:t>
      </w:r>
      <w:r w:rsidR="003F5C25">
        <w:rPr>
          <w:rFonts w:ascii="Arial" w:hAnsi="Arial" w:cs="Arial"/>
        </w:rPr>
        <w:lastRenderedPageBreak/>
        <w:t xml:space="preserve">distingue entre </w:t>
      </w:r>
      <w:r w:rsidR="003F5C25" w:rsidRPr="0027367B">
        <w:rPr>
          <w:rFonts w:ascii="Arial" w:hAnsi="Arial" w:cs="Arial"/>
        </w:rPr>
        <w:t>«</w:t>
      </w:r>
      <w:r w:rsidR="003F5C25" w:rsidRPr="0025419E">
        <w:rPr>
          <w:rFonts w:ascii="Arial" w:hAnsi="Arial" w:cs="Arial"/>
          <w:i/>
        </w:rPr>
        <w:t>vestigio</w:t>
      </w:r>
      <w:r w:rsidR="003F5C25" w:rsidRPr="0027367B">
        <w:rPr>
          <w:rFonts w:ascii="Arial" w:hAnsi="Arial" w:cs="Arial"/>
        </w:rPr>
        <w:t>»</w:t>
      </w:r>
      <w:r w:rsidR="003F5C25">
        <w:rPr>
          <w:rFonts w:ascii="Arial" w:hAnsi="Arial" w:cs="Arial"/>
        </w:rPr>
        <w:t xml:space="preserve"> e </w:t>
      </w:r>
      <w:r w:rsidR="003F5C25" w:rsidRPr="0027367B">
        <w:rPr>
          <w:rFonts w:ascii="Arial" w:hAnsi="Arial" w:cs="Arial"/>
        </w:rPr>
        <w:t>«</w:t>
      </w:r>
      <w:r w:rsidR="003F5C25" w:rsidRPr="0025419E">
        <w:rPr>
          <w:rFonts w:ascii="Arial" w:hAnsi="Arial" w:cs="Arial"/>
          <w:i/>
        </w:rPr>
        <w:t>imagen</w:t>
      </w:r>
      <w:r w:rsidR="003F5C25" w:rsidRPr="0027367B">
        <w:rPr>
          <w:rFonts w:ascii="Arial" w:hAnsi="Arial" w:cs="Arial"/>
        </w:rPr>
        <w:t>»</w:t>
      </w:r>
      <w:r w:rsidR="003F5C25">
        <w:rPr>
          <w:rFonts w:ascii="Arial" w:hAnsi="Arial" w:cs="Arial"/>
        </w:rPr>
        <w:t xml:space="preserve">: en toda criatura material hay vestigios de Dios, pero no hay imagen; </w:t>
      </w:r>
      <w:r w:rsidR="003F5C25" w:rsidRPr="005A01CC">
        <w:rPr>
          <w:rFonts w:ascii="Arial" w:hAnsi="Arial" w:cs="Arial"/>
          <w:u w:val="single"/>
        </w:rPr>
        <w:t>en la criatura humana hay imagen de Dios, esta</w:t>
      </w:r>
      <w:r w:rsidR="00767DB3" w:rsidRPr="005A01CC">
        <w:rPr>
          <w:rFonts w:ascii="Arial" w:hAnsi="Arial" w:cs="Arial"/>
          <w:u w:val="single"/>
        </w:rPr>
        <w:t>m</w:t>
      </w:r>
      <w:r w:rsidR="003F5C25" w:rsidRPr="005A01CC">
        <w:rPr>
          <w:rFonts w:ascii="Arial" w:hAnsi="Arial" w:cs="Arial"/>
          <w:u w:val="single"/>
        </w:rPr>
        <w:t>os hechos a su imagen</w:t>
      </w:r>
      <w:r w:rsidR="003F5C25">
        <w:rPr>
          <w:rFonts w:ascii="Arial" w:hAnsi="Arial" w:cs="Arial"/>
        </w:rPr>
        <w:t>.</w:t>
      </w:r>
    </w:p>
    <w:p w:rsidR="003E5E95" w:rsidRDefault="00652391" w:rsidP="003E5E95">
      <w:pPr>
        <w:jc w:val="both"/>
        <w:rPr>
          <w:rFonts w:ascii="Arial" w:hAnsi="Arial" w:cs="Arial"/>
        </w:rPr>
      </w:pPr>
      <w:r>
        <w:rPr>
          <w:rFonts w:ascii="Arial" w:hAnsi="Arial" w:cs="Arial"/>
        </w:rPr>
        <w:t>N</w:t>
      </w:r>
      <w:r w:rsidR="003E5E95">
        <w:rPr>
          <w:rFonts w:ascii="Arial" w:hAnsi="Arial" w:cs="Arial"/>
        </w:rPr>
        <w:t xml:space="preserve">os lleva a </w:t>
      </w:r>
      <w:r w:rsidR="003E5E95" w:rsidRPr="003E5E95">
        <w:rPr>
          <w:rFonts w:ascii="Arial" w:hAnsi="Arial" w:cs="Arial"/>
          <w:b/>
        </w:rPr>
        <w:t>amarles</w:t>
      </w:r>
      <w:r w:rsidR="003E5E95">
        <w:rPr>
          <w:rFonts w:ascii="Arial" w:hAnsi="Arial" w:cs="Arial"/>
        </w:rPr>
        <w:t>, amo a Dios en ellos. Hay veces que nos puede</w:t>
      </w:r>
      <w:r w:rsidR="0025419E">
        <w:rPr>
          <w:rFonts w:ascii="Arial" w:hAnsi="Arial" w:cs="Arial"/>
        </w:rPr>
        <w:t xml:space="preserve"> costar amar, pero hay un estad</w:t>
      </w:r>
      <w:r w:rsidR="003E5E95">
        <w:rPr>
          <w:rFonts w:ascii="Arial" w:hAnsi="Arial" w:cs="Arial"/>
        </w:rPr>
        <w:t xml:space="preserve">o anterior: el respeto. </w:t>
      </w:r>
      <w:r w:rsidR="003E5E95" w:rsidRPr="0027367B">
        <w:rPr>
          <w:rFonts w:ascii="Arial" w:hAnsi="Arial" w:cs="Arial"/>
        </w:rPr>
        <w:t>«</w:t>
      </w:r>
      <w:r w:rsidR="003E5E95" w:rsidRPr="0025419E">
        <w:rPr>
          <w:rFonts w:ascii="Arial" w:hAnsi="Arial" w:cs="Arial"/>
          <w:i/>
        </w:rPr>
        <w:t>No digan que aman a Dios al que no ven y no aman a su hermano a quien ven</w:t>
      </w:r>
      <w:r w:rsidR="003E5E95" w:rsidRPr="0027367B">
        <w:rPr>
          <w:rFonts w:ascii="Arial" w:hAnsi="Arial" w:cs="Arial"/>
        </w:rPr>
        <w:t>»</w:t>
      </w:r>
      <w:r w:rsidR="003E5E95">
        <w:rPr>
          <w:rFonts w:ascii="Arial" w:hAnsi="Arial" w:cs="Arial"/>
        </w:rPr>
        <w:t>. Cuidar el no ver a los demás como medios para conseguir mi fin. El respetar su dignidad es tratarlos como hijos de Dios, querer en ellos la santi</w:t>
      </w:r>
      <w:r>
        <w:rPr>
          <w:rFonts w:ascii="Arial" w:hAnsi="Arial" w:cs="Arial"/>
        </w:rPr>
        <w:t>dad, ver lo que son delante de D</w:t>
      </w:r>
      <w:r w:rsidR="003E5E95">
        <w:rPr>
          <w:rFonts w:ascii="Arial" w:hAnsi="Arial" w:cs="Arial"/>
        </w:rPr>
        <w:t>ios.</w:t>
      </w:r>
    </w:p>
    <w:p w:rsidR="005A01CC" w:rsidRDefault="005A01CC" w:rsidP="003E5E95">
      <w:pPr>
        <w:jc w:val="both"/>
        <w:rPr>
          <w:rFonts w:ascii="Arial" w:hAnsi="Arial" w:cs="Arial"/>
        </w:rPr>
      </w:pPr>
      <w:r>
        <w:rPr>
          <w:rFonts w:ascii="Arial" w:hAnsi="Arial" w:cs="Arial"/>
        </w:rPr>
        <w:t>Jesús nos está proponiendo una manera de relacionarnos con Dios que rompe nuestro arraigadísimo individualismo. No estamos solos</w:t>
      </w:r>
      <w:r w:rsidR="00715D62">
        <w:rPr>
          <w:rFonts w:ascii="Arial" w:hAnsi="Arial" w:cs="Arial"/>
        </w:rPr>
        <w:t xml:space="preserve"> en el mundo, hay otros y por lo</w:t>
      </w:r>
      <w:r>
        <w:rPr>
          <w:rFonts w:ascii="Arial" w:hAnsi="Arial" w:cs="Arial"/>
        </w:rPr>
        <w:t xml:space="preserve"> visto no será posible desentendernos de ellos cuando nos dirijamos al Padre. </w:t>
      </w:r>
    </w:p>
    <w:p w:rsidR="005A01CC" w:rsidRPr="005A01CC" w:rsidRDefault="005A01CC" w:rsidP="003E5E95">
      <w:pPr>
        <w:jc w:val="both"/>
        <w:rPr>
          <w:rFonts w:ascii="Arial" w:hAnsi="Arial" w:cs="Arial"/>
        </w:rPr>
      </w:pPr>
      <w:r>
        <w:rPr>
          <w:rFonts w:ascii="Arial" w:hAnsi="Arial" w:cs="Arial"/>
        </w:rPr>
        <w:t xml:space="preserve">En Gen 4, 9 el Señor pregunta: </w:t>
      </w:r>
      <w:r w:rsidRPr="005A01CC">
        <w:rPr>
          <w:rFonts w:ascii="Arial" w:hAnsi="Arial" w:cs="Arial"/>
          <w:i/>
        </w:rPr>
        <w:t>«¿dónde está tu hermano?»</w:t>
      </w:r>
      <w:r>
        <w:rPr>
          <w:rFonts w:ascii="Arial" w:hAnsi="Arial" w:cs="Arial"/>
        </w:rPr>
        <w:t xml:space="preserve"> y hoy sigue planteándonos la misma pregunta. </w:t>
      </w:r>
      <w:r w:rsidR="00715D62">
        <w:rPr>
          <w:rFonts w:ascii="Arial" w:hAnsi="Arial" w:cs="Arial"/>
        </w:rPr>
        <w:t>Tendemos a enfatizar nuestra filiación y a negar la fraternidad, pero el Padre no nos deja.</w:t>
      </w:r>
    </w:p>
    <w:p w:rsidR="005A01CC" w:rsidRDefault="00715D62" w:rsidP="003E5E95">
      <w:pPr>
        <w:jc w:val="both"/>
        <w:rPr>
          <w:rFonts w:ascii="Arial" w:hAnsi="Arial" w:cs="Arial"/>
        </w:rPr>
      </w:pPr>
      <w:r>
        <w:rPr>
          <w:rFonts w:ascii="Arial" w:hAnsi="Arial" w:cs="Arial"/>
        </w:rPr>
        <w:t xml:space="preserve">En la parábola del hijo pródigo Lc. 15, 11-32 cuando el hijo mayor habla con su padre del que se fue, le dice: </w:t>
      </w:r>
      <w:r w:rsidRPr="00652391">
        <w:rPr>
          <w:rFonts w:ascii="Arial" w:hAnsi="Arial" w:cs="Arial"/>
        </w:rPr>
        <w:t>«</w:t>
      </w:r>
      <w:r w:rsidRPr="00715D62">
        <w:rPr>
          <w:rFonts w:ascii="Arial" w:hAnsi="Arial" w:cs="Arial"/>
          <w:i/>
        </w:rPr>
        <w:t>este hijo tuyo</w:t>
      </w:r>
      <w:r w:rsidRPr="00652391">
        <w:rPr>
          <w:rFonts w:ascii="Arial" w:hAnsi="Arial" w:cs="Arial"/>
        </w:rPr>
        <w:t>»</w:t>
      </w:r>
      <w:r>
        <w:rPr>
          <w:rFonts w:ascii="Arial" w:hAnsi="Arial" w:cs="Arial"/>
        </w:rPr>
        <w:t xml:space="preserve">, como dado a entender que él no tiene nada que ver con aquél y el padre en cambio le replica: </w:t>
      </w:r>
      <w:r w:rsidRPr="00652391">
        <w:rPr>
          <w:rFonts w:ascii="Arial" w:hAnsi="Arial" w:cs="Arial"/>
        </w:rPr>
        <w:t>«</w:t>
      </w:r>
      <w:r w:rsidRPr="00715D62">
        <w:rPr>
          <w:rFonts w:ascii="Arial" w:hAnsi="Arial" w:cs="Arial"/>
          <w:b/>
          <w:i/>
        </w:rPr>
        <w:t>este hermano tuyo</w:t>
      </w:r>
      <w:r w:rsidRPr="00652391">
        <w:rPr>
          <w:rFonts w:ascii="Arial" w:hAnsi="Arial" w:cs="Arial"/>
        </w:rPr>
        <w:t>»</w:t>
      </w:r>
      <w:r>
        <w:rPr>
          <w:rFonts w:ascii="Arial" w:hAnsi="Arial" w:cs="Arial"/>
        </w:rPr>
        <w:t>, para remitirlo</w:t>
      </w:r>
      <w:r w:rsidR="00D61E02">
        <w:rPr>
          <w:rFonts w:ascii="Arial" w:hAnsi="Arial" w:cs="Arial"/>
        </w:rPr>
        <w:t xml:space="preserve"> a l</w:t>
      </w:r>
      <w:r>
        <w:rPr>
          <w:rFonts w:ascii="Arial" w:hAnsi="Arial" w:cs="Arial"/>
        </w:rPr>
        <w:t xml:space="preserve">a verdadera relación que lo une al otro, aunque no le guste. </w:t>
      </w:r>
    </w:p>
    <w:p w:rsidR="00715D62" w:rsidRDefault="00715D62" w:rsidP="003E5E95">
      <w:pPr>
        <w:jc w:val="both"/>
        <w:rPr>
          <w:rFonts w:ascii="Arial" w:hAnsi="Arial" w:cs="Arial"/>
        </w:rPr>
      </w:pPr>
      <w:r>
        <w:rPr>
          <w:rFonts w:ascii="Arial" w:hAnsi="Arial" w:cs="Arial"/>
        </w:rPr>
        <w:t>Jesús nos está proponiendo un modelo de vida que es para nuestro bien, para nuestro crecimiento, para nuestra salvación.</w:t>
      </w:r>
    </w:p>
    <w:p w:rsidR="003E5E95" w:rsidRDefault="00652391" w:rsidP="003E5E95">
      <w:pPr>
        <w:jc w:val="both"/>
        <w:rPr>
          <w:rFonts w:ascii="Arial" w:hAnsi="Arial" w:cs="Arial"/>
          <w:b/>
        </w:rPr>
      </w:pPr>
      <w:r w:rsidRPr="00652391">
        <w:rPr>
          <w:rFonts w:ascii="Arial" w:hAnsi="Arial" w:cs="Arial"/>
          <w:b/>
        </w:rPr>
        <w:t>En comunión con Cristo</w:t>
      </w:r>
      <w:r>
        <w:rPr>
          <w:rFonts w:ascii="Arial" w:hAnsi="Arial" w:cs="Arial"/>
          <w:b/>
        </w:rPr>
        <w:t xml:space="preserve"> </w:t>
      </w:r>
    </w:p>
    <w:p w:rsidR="00652391" w:rsidRDefault="00652391" w:rsidP="00652391">
      <w:pPr>
        <w:jc w:val="both"/>
        <w:rPr>
          <w:rFonts w:ascii="Arial" w:hAnsi="Arial" w:cs="Arial"/>
        </w:rPr>
      </w:pPr>
      <w:r w:rsidRPr="0027367B">
        <w:rPr>
          <w:rFonts w:ascii="Arial" w:hAnsi="Arial" w:cs="Arial"/>
        </w:rPr>
        <w:t>«</w:t>
      </w:r>
      <w:r w:rsidRPr="001F7A8B">
        <w:rPr>
          <w:rFonts w:ascii="Arial" w:hAnsi="Arial" w:cs="Arial"/>
          <w:i/>
        </w:rPr>
        <w:t>Padre nuestro</w:t>
      </w:r>
      <w:r w:rsidRPr="0027367B">
        <w:rPr>
          <w:rFonts w:ascii="Arial" w:hAnsi="Arial" w:cs="Arial"/>
        </w:rPr>
        <w:t>»</w:t>
      </w:r>
      <w:r>
        <w:rPr>
          <w:rFonts w:ascii="Arial" w:hAnsi="Arial" w:cs="Arial"/>
        </w:rPr>
        <w:t xml:space="preserve"> significa que yo estoy diciendo: </w:t>
      </w:r>
      <w:r w:rsidRPr="0027367B">
        <w:rPr>
          <w:rFonts w:ascii="Arial" w:hAnsi="Arial" w:cs="Arial"/>
        </w:rPr>
        <w:t>«</w:t>
      </w:r>
      <w:r w:rsidRPr="00CA299F">
        <w:rPr>
          <w:rFonts w:ascii="Arial" w:hAnsi="Arial" w:cs="Arial"/>
          <w:i/>
        </w:rPr>
        <w:t>Tú eres mi Padre</w:t>
      </w:r>
      <w:r w:rsidRPr="0027367B">
        <w:rPr>
          <w:rFonts w:ascii="Arial" w:hAnsi="Arial" w:cs="Arial"/>
        </w:rPr>
        <w:t>»</w:t>
      </w:r>
      <w:r>
        <w:rPr>
          <w:rFonts w:ascii="Arial" w:hAnsi="Arial" w:cs="Arial"/>
        </w:rPr>
        <w:t xml:space="preserve">, por lo </w:t>
      </w:r>
      <w:r w:rsidR="00044F7F">
        <w:rPr>
          <w:rFonts w:ascii="Arial" w:hAnsi="Arial" w:cs="Arial"/>
        </w:rPr>
        <w:t>tanto,</w:t>
      </w:r>
      <w:r>
        <w:rPr>
          <w:rFonts w:ascii="Arial" w:hAnsi="Arial" w:cs="Arial"/>
        </w:rPr>
        <w:t xml:space="preserve"> es decir </w:t>
      </w:r>
      <w:r w:rsidRPr="00F82F6B">
        <w:rPr>
          <w:rFonts w:ascii="Arial" w:hAnsi="Arial" w:cs="Arial"/>
        </w:rPr>
        <w:t>que me sé tu hijo</w:t>
      </w:r>
      <w:r w:rsidR="00044F7F" w:rsidRPr="00F82F6B">
        <w:rPr>
          <w:rFonts w:ascii="Arial" w:hAnsi="Arial" w:cs="Arial"/>
        </w:rPr>
        <w:t>,</w:t>
      </w:r>
      <w:r w:rsidRPr="00F82F6B">
        <w:rPr>
          <w:rFonts w:ascii="Arial" w:hAnsi="Arial" w:cs="Arial"/>
        </w:rPr>
        <w:t xml:space="preserve"> vivo como hijo e</w:t>
      </w:r>
      <w:bookmarkStart w:id="0" w:name="_GoBack"/>
      <w:bookmarkEnd w:id="0"/>
      <w:r w:rsidRPr="00F82F6B">
        <w:rPr>
          <w:rFonts w:ascii="Arial" w:hAnsi="Arial" w:cs="Arial"/>
        </w:rPr>
        <w:t xml:space="preserve">n el Hijo, </w:t>
      </w:r>
      <w:r>
        <w:rPr>
          <w:rFonts w:ascii="Arial" w:hAnsi="Arial" w:cs="Arial"/>
        </w:rPr>
        <w:t>porque estoy en comunión con Cristo</w:t>
      </w:r>
      <w:r w:rsidR="00044F7F">
        <w:rPr>
          <w:rFonts w:ascii="Arial" w:hAnsi="Arial" w:cs="Arial"/>
        </w:rPr>
        <w:t>. Y si estoy en comunión con Cristo es porque estoy en comunión con el Cristo presente en medio de la Historia, es decir, con la Iglesia, cuerpo místico de Cristo. Mi comunión con Cristo es inseparable, por tanto, de mi comunión con la Iglesia.</w:t>
      </w:r>
    </w:p>
    <w:p w:rsidR="00C04359" w:rsidRDefault="00C04359" w:rsidP="00652391">
      <w:pPr>
        <w:jc w:val="both"/>
        <w:rPr>
          <w:rFonts w:ascii="Arial" w:hAnsi="Arial" w:cs="Arial"/>
          <w:b/>
        </w:rPr>
      </w:pPr>
      <w:r w:rsidRPr="00C04359">
        <w:rPr>
          <w:rFonts w:ascii="Arial" w:hAnsi="Arial" w:cs="Arial"/>
          <w:b/>
        </w:rPr>
        <w:t xml:space="preserve">La </w:t>
      </w:r>
      <w:r>
        <w:rPr>
          <w:rFonts w:ascii="Arial" w:hAnsi="Arial" w:cs="Arial"/>
          <w:b/>
        </w:rPr>
        <w:t>O</w:t>
      </w:r>
      <w:r w:rsidRPr="00C04359">
        <w:rPr>
          <w:rFonts w:ascii="Arial" w:hAnsi="Arial" w:cs="Arial"/>
          <w:b/>
        </w:rPr>
        <w:t xml:space="preserve">ración </w:t>
      </w:r>
      <w:r>
        <w:rPr>
          <w:rFonts w:ascii="Arial" w:hAnsi="Arial" w:cs="Arial"/>
          <w:b/>
        </w:rPr>
        <w:t>S</w:t>
      </w:r>
      <w:r w:rsidRPr="00C04359">
        <w:rPr>
          <w:rFonts w:ascii="Arial" w:hAnsi="Arial" w:cs="Arial"/>
          <w:b/>
        </w:rPr>
        <w:t>acerdotal de Cristo en la Última Cena</w:t>
      </w:r>
    </w:p>
    <w:p w:rsidR="00C04359" w:rsidRDefault="00E378F9" w:rsidP="00652391">
      <w:pPr>
        <w:jc w:val="both"/>
        <w:rPr>
          <w:rFonts w:ascii="Arial" w:hAnsi="Arial" w:cs="Arial"/>
        </w:rPr>
      </w:pPr>
      <w:r>
        <w:rPr>
          <w:rFonts w:ascii="Arial" w:hAnsi="Arial" w:cs="Arial"/>
        </w:rPr>
        <w:t>Por eso impresiona tanto aquella oración de Cristo justo en el contexto de la Última Cena. Acaba de lavar los pies a sus discípulos y comienza a orar, abre su corazón: es Su Oración Sacerdotal (</w:t>
      </w:r>
      <w:proofErr w:type="spellStart"/>
      <w:r>
        <w:rPr>
          <w:rFonts w:ascii="Arial" w:hAnsi="Arial" w:cs="Arial"/>
        </w:rPr>
        <w:t>Jn</w:t>
      </w:r>
      <w:proofErr w:type="spellEnd"/>
      <w:r>
        <w:rPr>
          <w:rFonts w:ascii="Arial" w:hAnsi="Arial" w:cs="Arial"/>
        </w:rPr>
        <w:t xml:space="preserve"> 17) con ella podemos entrar en Su Corazón, </w:t>
      </w:r>
      <w:r w:rsidRPr="00652391">
        <w:rPr>
          <w:rFonts w:ascii="Arial" w:hAnsi="Arial" w:cs="Arial"/>
        </w:rPr>
        <w:t>«</w:t>
      </w:r>
      <w:r w:rsidRPr="00D61E02">
        <w:rPr>
          <w:rFonts w:ascii="Arial" w:hAnsi="Arial" w:cs="Arial"/>
          <w:b/>
          <w:i/>
        </w:rPr>
        <w:t>esta es la vida eterna, que te conozcan a Ti</w:t>
      </w:r>
      <w:r w:rsidRPr="00D61E02">
        <w:rPr>
          <w:rFonts w:ascii="Arial" w:hAnsi="Arial" w:cs="Arial"/>
          <w:b/>
        </w:rPr>
        <w:t>…</w:t>
      </w:r>
      <w:r w:rsidRPr="00652391">
        <w:rPr>
          <w:rFonts w:ascii="Arial" w:hAnsi="Arial" w:cs="Arial"/>
        </w:rPr>
        <w:t>»</w:t>
      </w:r>
      <w:r>
        <w:rPr>
          <w:rFonts w:ascii="Arial" w:hAnsi="Arial" w:cs="Arial"/>
        </w:rPr>
        <w:t xml:space="preserve"> </w:t>
      </w:r>
      <w:r w:rsidRPr="00652391">
        <w:rPr>
          <w:rFonts w:ascii="Arial" w:hAnsi="Arial" w:cs="Arial"/>
        </w:rPr>
        <w:t>«</w:t>
      </w:r>
      <w:r w:rsidRPr="00E378F9">
        <w:rPr>
          <w:rFonts w:ascii="Arial" w:hAnsi="Arial" w:cs="Arial"/>
          <w:b/>
          <w:i/>
        </w:rPr>
        <w:t>Padre Santo, cuida en Tu nombre a los que me has dado</w:t>
      </w:r>
      <w:r w:rsidRPr="00652391">
        <w:rPr>
          <w:rFonts w:ascii="Arial" w:hAnsi="Arial" w:cs="Arial"/>
        </w:rPr>
        <w:t>»</w:t>
      </w:r>
      <w:r>
        <w:rPr>
          <w:rFonts w:ascii="Arial" w:hAnsi="Arial" w:cs="Arial"/>
        </w:rPr>
        <w:t xml:space="preserve"> ¡Está rezando por nosotros! </w:t>
      </w:r>
      <w:r w:rsidRPr="00652391">
        <w:rPr>
          <w:rFonts w:ascii="Arial" w:hAnsi="Arial" w:cs="Arial"/>
        </w:rPr>
        <w:t>«</w:t>
      </w:r>
      <w:r>
        <w:rPr>
          <w:rFonts w:ascii="Arial" w:hAnsi="Arial" w:cs="Arial"/>
          <w:b/>
          <w:i/>
        </w:rPr>
        <w:t>para que sean uno en nosotros</w:t>
      </w:r>
      <w:r w:rsidRPr="00652391">
        <w:rPr>
          <w:rFonts w:ascii="Arial" w:hAnsi="Arial" w:cs="Arial"/>
        </w:rPr>
        <w:t>»</w:t>
      </w:r>
      <w:r>
        <w:rPr>
          <w:rFonts w:ascii="Arial" w:hAnsi="Arial" w:cs="Arial"/>
        </w:rPr>
        <w:t xml:space="preserve">, </w:t>
      </w:r>
      <w:r w:rsidRPr="00652391">
        <w:rPr>
          <w:rFonts w:ascii="Arial" w:hAnsi="Arial" w:cs="Arial"/>
        </w:rPr>
        <w:t>«</w:t>
      </w:r>
      <w:r>
        <w:rPr>
          <w:rFonts w:ascii="Arial" w:hAnsi="Arial" w:cs="Arial"/>
        </w:rPr>
        <w:t>…</w:t>
      </w:r>
      <w:r w:rsidRPr="00A20B60">
        <w:rPr>
          <w:rFonts w:ascii="Arial" w:hAnsi="Arial" w:cs="Arial"/>
          <w:i/>
        </w:rPr>
        <w:t xml:space="preserve">Que todos sean uno, como Tú; Padre; en </w:t>
      </w:r>
      <w:r w:rsidR="00A20B60" w:rsidRPr="00A20B60">
        <w:rPr>
          <w:rFonts w:ascii="Arial" w:hAnsi="Arial" w:cs="Arial"/>
          <w:i/>
        </w:rPr>
        <w:t>mí</w:t>
      </w:r>
      <w:r w:rsidRPr="00A20B60">
        <w:rPr>
          <w:rFonts w:ascii="Arial" w:hAnsi="Arial" w:cs="Arial"/>
          <w:i/>
        </w:rPr>
        <w:t xml:space="preserve"> y yo en Ti; que ellos también sean </w:t>
      </w:r>
      <w:r w:rsidRPr="00D61E02">
        <w:rPr>
          <w:rFonts w:ascii="Arial" w:hAnsi="Arial" w:cs="Arial"/>
          <w:i/>
        </w:rPr>
        <w:t>uno en nosotros</w:t>
      </w:r>
      <w:r w:rsidRPr="00A20B60">
        <w:rPr>
          <w:rFonts w:ascii="Arial" w:hAnsi="Arial" w:cs="Arial"/>
          <w:i/>
        </w:rPr>
        <w:t>, para que el mundo crea que Tú me has enviado</w:t>
      </w:r>
      <w:r>
        <w:rPr>
          <w:rFonts w:ascii="Arial" w:hAnsi="Arial" w:cs="Arial"/>
        </w:rPr>
        <w:t>…</w:t>
      </w:r>
      <w:r w:rsidRPr="00652391">
        <w:rPr>
          <w:rFonts w:ascii="Arial" w:hAnsi="Arial" w:cs="Arial"/>
        </w:rPr>
        <w:t>»</w:t>
      </w:r>
      <w:r w:rsidR="00A20B60">
        <w:rPr>
          <w:rFonts w:ascii="Arial" w:hAnsi="Arial" w:cs="Arial"/>
        </w:rPr>
        <w:t>. La unidad nuestra es en Cristo.</w:t>
      </w:r>
    </w:p>
    <w:p w:rsidR="00AA1BAA" w:rsidRDefault="00AA1BAA" w:rsidP="00652391">
      <w:pPr>
        <w:jc w:val="both"/>
        <w:rPr>
          <w:rFonts w:ascii="Arial" w:hAnsi="Arial" w:cs="Arial"/>
        </w:rPr>
      </w:pPr>
      <w:r>
        <w:rPr>
          <w:rFonts w:ascii="Arial" w:hAnsi="Arial" w:cs="Arial"/>
        </w:rPr>
        <w:t xml:space="preserve">Que en la palabra </w:t>
      </w:r>
      <w:r w:rsidRPr="00652391">
        <w:rPr>
          <w:rFonts w:ascii="Arial" w:hAnsi="Arial" w:cs="Arial"/>
        </w:rPr>
        <w:t>«</w:t>
      </w:r>
      <w:r w:rsidRPr="00AA1BAA">
        <w:rPr>
          <w:rFonts w:ascii="Arial" w:hAnsi="Arial" w:cs="Arial"/>
          <w:b/>
        </w:rPr>
        <w:t>nuestro</w:t>
      </w:r>
      <w:r w:rsidRPr="00652391">
        <w:rPr>
          <w:rFonts w:ascii="Arial" w:hAnsi="Arial" w:cs="Arial"/>
        </w:rPr>
        <w:t>»</w:t>
      </w:r>
      <w:r>
        <w:rPr>
          <w:rFonts w:ascii="Arial" w:hAnsi="Arial" w:cs="Arial"/>
        </w:rPr>
        <w:t xml:space="preserve"> podamos entrar, con eficacia, en la dimensión de la comunión; que haya una súplica confiada al Espíritu Santo </w:t>
      </w:r>
      <w:r w:rsidRPr="00652391">
        <w:rPr>
          <w:rFonts w:ascii="Arial" w:hAnsi="Arial" w:cs="Arial"/>
        </w:rPr>
        <w:t>«</w:t>
      </w:r>
      <w:r>
        <w:rPr>
          <w:rFonts w:ascii="Arial" w:hAnsi="Arial" w:cs="Arial"/>
        </w:rPr>
        <w:t>hazme vivir en caridad, hazme vivir en comunión</w:t>
      </w:r>
      <w:r w:rsidRPr="00652391">
        <w:rPr>
          <w:rFonts w:ascii="Arial" w:hAnsi="Arial" w:cs="Arial"/>
        </w:rPr>
        <w:t>»</w:t>
      </w:r>
      <w:r>
        <w:rPr>
          <w:rFonts w:ascii="Arial" w:hAnsi="Arial" w:cs="Arial"/>
        </w:rPr>
        <w:t>.</w:t>
      </w:r>
      <w:r w:rsidR="00C54F7C">
        <w:rPr>
          <w:rFonts w:ascii="Arial" w:hAnsi="Arial" w:cs="Arial"/>
        </w:rPr>
        <w:t xml:space="preserve"> Esta palabra nos invita a reconocer que el amor al Padre necesariamente tiene que pasar por el amor al hermano. </w:t>
      </w:r>
    </w:p>
    <w:p w:rsidR="00044F7F" w:rsidRDefault="00715D62" w:rsidP="00652391">
      <w:pPr>
        <w:jc w:val="both"/>
        <w:rPr>
          <w:rFonts w:ascii="Arial" w:hAnsi="Arial" w:cs="Arial"/>
        </w:rPr>
      </w:pPr>
      <w:r>
        <w:rPr>
          <w:rFonts w:ascii="Arial" w:hAnsi="Arial" w:cs="Arial"/>
        </w:rPr>
        <w:t>Fuimos hechos para alcanzar nuestra verdadera plenitud sólo en el amor: al ser amados y al amar</w:t>
      </w:r>
      <w:r w:rsidR="00C54F7C">
        <w:rPr>
          <w:rFonts w:ascii="Arial" w:hAnsi="Arial" w:cs="Arial"/>
        </w:rPr>
        <w:t>. Saber</w:t>
      </w:r>
      <w:r w:rsidR="00897E96">
        <w:rPr>
          <w:rFonts w:ascii="Arial" w:hAnsi="Arial" w:cs="Arial"/>
        </w:rPr>
        <w:t>n</w:t>
      </w:r>
      <w:r w:rsidR="00C54F7C">
        <w:rPr>
          <w:rFonts w:ascii="Arial" w:hAnsi="Arial" w:cs="Arial"/>
        </w:rPr>
        <w:t xml:space="preserve">os amados por Dios y a su vez corresponder a Su amor. Tú aprendes a descubrir a Dios en los otros y los otros aprenden a descubrir a Dios en ti. </w:t>
      </w:r>
    </w:p>
    <w:p w:rsidR="00C54F7C" w:rsidRDefault="00C54F7C" w:rsidP="00652391">
      <w:pPr>
        <w:jc w:val="both"/>
        <w:rPr>
          <w:rFonts w:ascii="Arial" w:hAnsi="Arial" w:cs="Arial"/>
        </w:rPr>
      </w:pPr>
      <w:r>
        <w:rPr>
          <w:rFonts w:ascii="Arial" w:hAnsi="Arial" w:cs="Arial"/>
        </w:rPr>
        <w:t xml:space="preserve">Ese </w:t>
      </w:r>
      <w:r w:rsidR="006B0B76">
        <w:rPr>
          <w:rFonts w:ascii="Arial" w:hAnsi="Arial" w:cs="Arial"/>
        </w:rPr>
        <w:t>Padre</w:t>
      </w:r>
      <w:r>
        <w:rPr>
          <w:rFonts w:ascii="Arial" w:hAnsi="Arial" w:cs="Arial"/>
        </w:rPr>
        <w:t xml:space="preserve"> al que debemos amar</w:t>
      </w:r>
      <w:r w:rsidR="006B0B76">
        <w:rPr>
          <w:rFonts w:ascii="Arial" w:hAnsi="Arial" w:cs="Arial"/>
        </w:rPr>
        <w:t>,</w:t>
      </w:r>
      <w:r>
        <w:rPr>
          <w:rFonts w:ascii="Arial" w:hAnsi="Arial" w:cs="Arial"/>
        </w:rPr>
        <w:t xml:space="preserve"> se ha Encarnado, se ha hecho Hombre, se ha convertido en uno de nosotros, vive en nosotros, vive en ti </w:t>
      </w:r>
      <w:r w:rsidR="006B0B76">
        <w:rPr>
          <w:rFonts w:ascii="Arial" w:hAnsi="Arial" w:cs="Arial"/>
        </w:rPr>
        <w:t>y junto a ti, oculto en el otro, esperando que lo descubras y que lo ames.</w:t>
      </w:r>
    </w:p>
    <w:p w:rsidR="00044F7F" w:rsidRDefault="00044F7F" w:rsidP="00652391">
      <w:pPr>
        <w:jc w:val="both"/>
        <w:rPr>
          <w:rFonts w:ascii="Arial" w:hAnsi="Arial" w:cs="Arial"/>
        </w:rPr>
      </w:pPr>
      <w:r w:rsidRPr="00044F7F">
        <w:rPr>
          <w:rFonts w:ascii="Arial" w:hAnsi="Arial" w:cs="Arial"/>
          <w:b/>
        </w:rPr>
        <w:t>Práctica semanal</w:t>
      </w:r>
      <w:r>
        <w:rPr>
          <w:rFonts w:ascii="Arial" w:hAnsi="Arial" w:cs="Arial"/>
        </w:rPr>
        <w:t xml:space="preserve">: Preguntarme cada día </w:t>
      </w:r>
      <w:r w:rsidR="002172F1">
        <w:rPr>
          <w:rFonts w:ascii="Arial" w:hAnsi="Arial" w:cs="Arial"/>
        </w:rPr>
        <w:t>¿</w:t>
      </w:r>
      <w:r>
        <w:rPr>
          <w:rFonts w:ascii="Arial" w:hAnsi="Arial" w:cs="Arial"/>
        </w:rPr>
        <w:t>cómo viví mi fraternidad</w:t>
      </w:r>
      <w:r w:rsidR="002172F1">
        <w:rPr>
          <w:rFonts w:ascii="Arial" w:hAnsi="Arial" w:cs="Arial"/>
        </w:rPr>
        <w:t>?,</w:t>
      </w:r>
      <w:r>
        <w:rPr>
          <w:rFonts w:ascii="Arial" w:hAnsi="Arial" w:cs="Arial"/>
        </w:rPr>
        <w:t xml:space="preserve"> ¿Respeté a mis hermanos?</w:t>
      </w:r>
      <w:r w:rsidR="002172F1">
        <w:rPr>
          <w:rFonts w:ascii="Arial" w:hAnsi="Arial" w:cs="Arial"/>
        </w:rPr>
        <w:t>,</w:t>
      </w:r>
      <w:r>
        <w:rPr>
          <w:rFonts w:ascii="Arial" w:hAnsi="Arial" w:cs="Arial"/>
        </w:rPr>
        <w:t xml:space="preserve"> ¿Descubrí la dignidad que poseen?</w:t>
      </w:r>
      <w:r w:rsidR="002172F1">
        <w:rPr>
          <w:rFonts w:ascii="Arial" w:hAnsi="Arial" w:cs="Arial"/>
        </w:rPr>
        <w:t>,</w:t>
      </w:r>
      <w:r>
        <w:rPr>
          <w:rFonts w:ascii="Arial" w:hAnsi="Arial" w:cs="Arial"/>
        </w:rPr>
        <w:t xml:space="preserve"> </w:t>
      </w:r>
      <w:r w:rsidR="00315E4F">
        <w:rPr>
          <w:rFonts w:ascii="Arial" w:hAnsi="Arial" w:cs="Arial"/>
        </w:rPr>
        <w:t>¿Amé a Dios en mis hermanos?</w:t>
      </w:r>
      <w:r w:rsidR="002172F1">
        <w:rPr>
          <w:rFonts w:ascii="Arial" w:hAnsi="Arial" w:cs="Arial"/>
        </w:rPr>
        <w:t>,</w:t>
      </w:r>
      <w:r w:rsidR="00315E4F">
        <w:rPr>
          <w:rFonts w:ascii="Arial" w:hAnsi="Arial" w:cs="Arial"/>
        </w:rPr>
        <w:t xml:space="preserve"> ¿Busqué la santidad de mis hermanos?</w:t>
      </w:r>
      <w:r w:rsidR="002172F1">
        <w:rPr>
          <w:rFonts w:ascii="Arial" w:hAnsi="Arial" w:cs="Arial"/>
        </w:rPr>
        <w:t>,</w:t>
      </w:r>
      <w:r w:rsidR="00315E4F">
        <w:rPr>
          <w:rFonts w:ascii="Arial" w:hAnsi="Arial" w:cs="Arial"/>
        </w:rPr>
        <w:t xml:space="preserve"> ¿Viví en comunión con lo que la Iglesia enseña?</w:t>
      </w:r>
      <w:r w:rsidR="002172F1">
        <w:rPr>
          <w:rFonts w:ascii="Arial" w:hAnsi="Arial" w:cs="Arial"/>
        </w:rPr>
        <w:t>.</w:t>
      </w:r>
    </w:p>
    <w:sectPr w:rsidR="00044F7F" w:rsidSect="001F7A8B">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C2"/>
    <w:rsid w:val="00035DAC"/>
    <w:rsid w:val="00044F7F"/>
    <w:rsid w:val="0019208F"/>
    <w:rsid w:val="001F7A8B"/>
    <w:rsid w:val="002172F1"/>
    <w:rsid w:val="0025419E"/>
    <w:rsid w:val="002F3B80"/>
    <w:rsid w:val="002F6E78"/>
    <w:rsid w:val="00315E4F"/>
    <w:rsid w:val="003C388D"/>
    <w:rsid w:val="003E5E95"/>
    <w:rsid w:val="003F5C25"/>
    <w:rsid w:val="00436C18"/>
    <w:rsid w:val="005A01CC"/>
    <w:rsid w:val="006442C9"/>
    <w:rsid w:val="00652391"/>
    <w:rsid w:val="006B0B76"/>
    <w:rsid w:val="00714878"/>
    <w:rsid w:val="00715D62"/>
    <w:rsid w:val="00767DB3"/>
    <w:rsid w:val="008844F7"/>
    <w:rsid w:val="00897E96"/>
    <w:rsid w:val="009E3C75"/>
    <w:rsid w:val="00A20B60"/>
    <w:rsid w:val="00AA1BAA"/>
    <w:rsid w:val="00C00B8F"/>
    <w:rsid w:val="00C04359"/>
    <w:rsid w:val="00C54F7C"/>
    <w:rsid w:val="00CA299F"/>
    <w:rsid w:val="00D61E02"/>
    <w:rsid w:val="00DA7CFE"/>
    <w:rsid w:val="00DB2BC2"/>
    <w:rsid w:val="00DD0C3B"/>
    <w:rsid w:val="00DD1A76"/>
    <w:rsid w:val="00E378F9"/>
    <w:rsid w:val="00E97BAB"/>
    <w:rsid w:val="00F82F6B"/>
    <w:rsid w:val="00FB5730"/>
    <w:rsid w:val="00FC4819"/>
    <w:rsid w:val="00FF3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62B4"/>
  <w15:chartTrackingRefBased/>
  <w15:docId w15:val="{476AF03B-DBF4-44AF-A2B6-10038C37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1049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27</cp:revision>
  <dcterms:created xsi:type="dcterms:W3CDTF">2019-04-23T21:45:00Z</dcterms:created>
  <dcterms:modified xsi:type="dcterms:W3CDTF">2019-04-29T18:26:00Z</dcterms:modified>
</cp:coreProperties>
</file>